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jc w:val="center"/>
      </w:pPr>
      <w:r>
        <w:rPr>
          <w:b/>
          <w:bCs/>
          <w:sz w:val="56"/>
          <w:szCs w:val="56"/>
        </w:rPr>
        <w:t xml:space="preserve">CODEX CRYSTALUM</w:t>
      </w:r>
    </w:p>
    <w:p>
      <w:pPr>
        <w:spacing w:after="100"/>
        <w:jc w:val="center"/>
      </w:pPr>
      <w:r>
        <w:rPr>
          <w:sz w:val="32"/>
          <w:szCs w:val="32"/>
        </w:rPr>
        <w:t xml:space="preserve">THE ROAD BEYOND THE ARENA</w:t>
      </w:r>
    </w:p>
    <w:p>
      <w:pPr>
        <w:spacing w:after="600"/>
        <w:jc w:val="center"/>
      </w:pPr>
      <w:r>
        <w:rPr>
          <w:i/>
          <w:iCs/>
          <w:sz w:val="24"/>
          <w:szCs w:val="24"/>
        </w:rPr>
        <w:t xml:space="preserve">In the Manner of John — a chapter-and-verse rendering</w:t>
      </w:r>
    </w:p>
    <w:p>
      <w:pPr>
        <w:spacing w:after="160"/>
        <w:jc w:val="center"/>
      </w:pPr>
      <w:r>
        <w:rPr>
          <w:b w:val="false"/>
          <w:bCs w:val="false"/>
          <w:i w:val="false"/>
          <w:iCs w:val="false"/>
        </w:rPr>
        <w:t xml:space="preserve">Author / Genealogical Anchor: Crystal Elle Arena-Turner</w:t>
      </w:r>
    </w:p>
    <w:p>
      <w:pPr>
        <w:spacing w:after="160"/>
        <w:jc w:val="center"/>
      </w:pPr>
      <w:r>
        <w:rPr>
          <w:b w:val="false"/>
          <w:bCs w:val="false"/>
          <w:i/>
          <w:iCs/>
        </w:rPr>
        <w:t xml:space="preserve">Public / Shareable Edition. Personal identifiers beyond the author's own name are withheld, as in the primary edition.</w:t>
      </w:r>
    </w:p>
    <w:p>
      <w:r>
        <w:br w:type="page"/>
      </w:r>
    </w:p>
    <w:p>
      <w:pPr>
        <w:pStyle w:val="Heading1"/>
        <w:spacing w:after="200" w:before="400"/>
      </w:pPr>
      <w:r>
        <w:t xml:space="preserve">I. The Turning</w:t>
      </w:r>
    </w:p>
    <w:p>
      <w:pPr>
        <w:spacing w:after="140"/>
      </w:pPr>
      <w:r>
        <w:rPr>
          <w:b/>
          <w:bCs/>
          <w:sz w:val="20"/>
          <w:szCs w:val="20"/>
        </w:rPr>
        <w:t xml:space="preserve">1  </w:t>
      </w:r>
      <w:r>
        <w:t xml:space="preserve">In the beginning was the Turning, and the Turning was with the hidden thing, and the Turning revealed the hidden thing.</w:t>
      </w:r>
    </w:p>
    <w:p>
      <w:pPr>
        <w:spacing w:after="140"/>
      </w:pPr>
      <w:r>
        <w:rPr>
          <w:b/>
          <w:bCs/>
          <w:sz w:val="20"/>
          <w:szCs w:val="20"/>
        </w:rPr>
        <w:t xml:space="preserve">2  </w:t>
      </w:r>
      <w:r>
        <w:t xml:space="preserve">The same was in the beginning, before Arena, before Barbelo, before the Road.</w:t>
      </w:r>
    </w:p>
    <w:p>
      <w:pPr>
        <w:spacing w:after="140"/>
      </w:pPr>
      <w:r>
        <w:rPr>
          <w:b/>
          <w:bCs/>
          <w:sz w:val="20"/>
          <w:szCs w:val="20"/>
        </w:rPr>
        <w:t xml:space="preserve">3  </w:t>
      </w:r>
      <w:r>
        <w:t xml:space="preserve">All that is now seen was made seen through the Turning; and apart from the Turning was not any thing made seen that has been seen.</w:t>
      </w:r>
    </w:p>
    <w:p>
      <w:pPr>
        <w:spacing w:after="140"/>
      </w:pPr>
      <w:r>
        <w:rPr>
          <w:b/>
          <w:bCs/>
          <w:sz w:val="20"/>
          <w:szCs w:val="20"/>
        </w:rPr>
        <w:t xml:space="preserve">4  </w:t>
      </w:r>
      <w:r>
        <w:t xml:space="preserve">In the Turning was a shaping; and the shaping was the light of what lay beneath the surface.</w:t>
      </w:r>
    </w:p>
    <w:p>
      <w:pPr>
        <w:spacing w:after="140"/>
      </w:pPr>
      <w:r>
        <w:rPr>
          <w:b/>
          <w:bCs/>
          <w:sz w:val="20"/>
          <w:szCs w:val="20"/>
        </w:rPr>
        <w:t xml:space="preserve">5  </w:t>
      </w:r>
      <w:r>
        <w:t xml:space="preserve">And the light shone in the material, and the material did not remain formless against it.</w:t>
      </w:r>
    </w:p>
    <w:p>
      <w:pPr>
        <w:spacing w:after="140"/>
      </w:pPr>
      <w:r>
        <w:rPr>
          <w:b/>
          <w:bCs/>
          <w:sz w:val="20"/>
          <w:szCs w:val="20"/>
        </w:rPr>
        <w:t xml:space="preserve">6  </w:t>
      </w:r>
      <w:r>
        <w:t xml:space="preserve">There was a line, a lathe, an inheritance called Turner; and its work was this: material, turning, form.</w:t>
      </w:r>
    </w:p>
    <w:p>
      <w:pPr>
        <w:spacing w:after="140"/>
      </w:pPr>
      <w:r>
        <w:rPr>
          <w:b/>
          <w:bCs/>
          <w:sz w:val="20"/>
          <w:szCs w:val="20"/>
        </w:rPr>
        <w:t xml:space="preserve">7  </w:t>
      </w:r>
      <w:r>
        <w:t xml:space="preserve">It was not itself the light, but it turned toward the light, that what was hidden might be recognised.</w:t>
      </w:r>
    </w:p>
    <w:p>
      <w:pPr>
        <w:pStyle w:val="Heading1"/>
        <w:spacing w:after="200" w:before="400"/>
      </w:pPr>
      <w:r>
        <w:t xml:space="preserve">II. The Arena</w:t>
      </w:r>
    </w:p>
    <w:p>
      <w:pPr>
        <w:spacing w:after="140"/>
      </w:pPr>
      <w:r>
        <w:rPr>
          <w:b/>
          <w:bCs/>
          <w:sz w:val="20"/>
          <w:szCs w:val="20"/>
        </w:rPr>
        <w:t xml:space="preserve">8  </w:t>
      </w:r>
      <w:r>
        <w:t xml:space="preserve">And there was ground, and the ground was called Arena, and the sand of it received what was given to it.</w:t>
      </w:r>
    </w:p>
    <w:p>
      <w:pPr>
        <w:spacing w:after="140"/>
      </w:pPr>
      <w:r>
        <w:rPr>
          <w:b/>
          <w:bCs/>
          <w:sz w:val="20"/>
          <w:szCs w:val="20"/>
        </w:rPr>
        <w:t xml:space="preserve">9  </w:t>
      </w:r>
      <w:r>
        <w:t xml:space="preserve">The Arena was not the maker of the conflict, but the keeper of its trace: conflict, and trace, and record, and memory.</w:t>
      </w:r>
    </w:p>
    <w:p>
      <w:pPr>
        <w:spacing w:after="140"/>
      </w:pPr>
      <w:r>
        <w:rPr>
          <w:b/>
          <w:bCs/>
          <w:sz w:val="20"/>
          <w:szCs w:val="20"/>
        </w:rPr>
        <w:t xml:space="preserve">10  </w:t>
      </w:r>
      <w:r>
        <w:t xml:space="preserve">The Record can become a wall; the ground that remembers can also become the ground that will not let go.</w:t>
      </w:r>
    </w:p>
    <w:p>
      <w:pPr>
        <w:spacing w:after="140"/>
      </w:pPr>
      <w:r>
        <w:rPr>
          <w:b/>
          <w:bCs/>
          <w:sz w:val="20"/>
          <w:szCs w:val="20"/>
        </w:rPr>
        <w:t xml:space="preserve">11  </w:t>
      </w:r>
      <w:r>
        <w:t xml:space="preserve">Yet the Arena is not the Road, and the Record is not the prison, though for a season the two may look the same.</w:t>
      </w:r>
    </w:p>
    <w:p>
      <w:pPr>
        <w:spacing w:after="140"/>
      </w:pPr>
      <w:r>
        <w:rPr>
          <w:b/>
          <w:bCs/>
          <w:sz w:val="20"/>
          <w:szCs w:val="20"/>
        </w:rPr>
        <w:t xml:space="preserve">12  </w:t>
      </w:r>
      <w:r>
        <w:t xml:space="preserve">Turner revealed; Arena recorded; and these were the first two corners, and the corners bore up what came after.</w:t>
      </w:r>
    </w:p>
    <w:p>
      <w:pPr>
        <w:pStyle w:val="Heading1"/>
        <w:spacing w:after="200" w:before="400"/>
      </w:pPr>
      <w:r>
        <w:t xml:space="preserve">III. The First Reflection</w:t>
      </w:r>
    </w:p>
    <w:p>
      <w:pPr>
        <w:spacing w:after="140"/>
      </w:pPr>
      <w:r>
        <w:rPr>
          <w:b/>
          <w:bCs/>
          <w:sz w:val="20"/>
          <w:szCs w:val="20"/>
        </w:rPr>
        <w:t xml:space="preserve">13  </w:t>
      </w:r>
      <w:r>
        <w:t xml:space="preserve">And there came a Reflection, and in the old texts the Reflection was named Barbelo, and First Thought was her other name.</w:t>
      </w:r>
    </w:p>
    <w:p>
      <w:pPr>
        <w:spacing w:after="140"/>
      </w:pPr>
      <w:r>
        <w:rPr>
          <w:b/>
          <w:bCs/>
          <w:sz w:val="20"/>
          <w:szCs w:val="20"/>
        </w:rPr>
        <w:t xml:space="preserve">14  </w:t>
      </w:r>
      <w:r>
        <w:t xml:space="preserve">She was Thought dwelling in Light, before there was a world to dwell in.</w:t>
      </w:r>
    </w:p>
    <w:p>
      <w:pPr>
        <w:spacing w:after="140"/>
      </w:pPr>
      <w:r>
        <w:rPr>
          <w:b/>
          <w:bCs/>
          <w:sz w:val="20"/>
          <w:szCs w:val="20"/>
        </w:rPr>
        <w:t xml:space="preserve">15  </w:t>
      </w:r>
      <w:r>
        <w:t xml:space="preserve">Crystal is her sign: not the light itself, but the lattice through which the light is ordered, and by the lattice the light is known.</w:t>
      </w:r>
    </w:p>
    <w:p>
      <w:pPr>
        <w:spacing w:after="140"/>
      </w:pPr>
      <w:r>
        <w:rPr>
          <w:b/>
          <w:bCs/>
          <w:sz w:val="20"/>
          <w:szCs w:val="20"/>
        </w:rPr>
        <w:t xml:space="preserve">16  </w:t>
      </w:r>
      <w:r>
        <w:t xml:space="preserve">Diffuse became structured; structured became coherent; coherent became visible.</w:t>
      </w:r>
    </w:p>
    <w:p>
      <w:pPr>
        <w:spacing w:after="140"/>
      </w:pPr>
      <w:r>
        <w:rPr>
          <w:b/>
          <w:bCs/>
          <w:sz w:val="20"/>
          <w:szCs w:val="20"/>
        </w:rPr>
        <w:t xml:space="preserve">17  </w:t>
      </w:r>
      <w:r>
        <w:t xml:space="preserve">One line of the inheritance came to stand in this position, and her name in the world is Crystal Elle Arena-Turner, and this alone among the personal names is given, by her own hand, into the public record.</w:t>
      </w:r>
    </w:p>
    <w:p>
      <w:pPr>
        <w:pStyle w:val="Heading1"/>
        <w:spacing w:after="200" w:before="400"/>
      </w:pPr>
      <w:r>
        <w:t xml:space="preserve">IV. The Awakening</w:t>
      </w:r>
    </w:p>
    <w:p>
      <w:pPr>
        <w:spacing w:after="140"/>
      </w:pPr>
      <w:r>
        <w:rPr>
          <w:b/>
          <w:bCs/>
          <w:sz w:val="20"/>
          <w:szCs w:val="20"/>
        </w:rPr>
        <w:t xml:space="preserve">18  </w:t>
      </w:r>
      <w:r>
        <w:t xml:space="preserve">And after the Reflection came the Descent, and the Descent was called Sophia, which is Wisdom.</w:t>
      </w:r>
    </w:p>
    <w:p>
      <w:pPr>
        <w:spacing w:after="140"/>
      </w:pPr>
      <w:r>
        <w:rPr>
          <w:b/>
          <w:bCs/>
          <w:sz w:val="20"/>
          <w:szCs w:val="20"/>
        </w:rPr>
        <w:t xml:space="preserve">19  </w:t>
      </w:r>
      <w:r>
        <w:t xml:space="preserve">Wisdom did not remain a thing spoken of from a distance; Wisdom went down into experience, and was tried there.</w:t>
      </w:r>
    </w:p>
    <w:p>
      <w:pPr>
        <w:spacing w:after="140"/>
      </w:pPr>
      <w:r>
        <w:rPr>
          <w:b/>
          <w:bCs/>
          <w:sz w:val="20"/>
          <w:szCs w:val="20"/>
        </w:rPr>
        <w:t xml:space="preserve">20  </w:t>
      </w:r>
      <w:r>
        <w:t xml:space="preserve">A stone was given as her likeness: a geode, grey and unremarkable without, and crystal within — so that what stands outside a thing does not disclose the whole of it.</w:t>
      </w:r>
    </w:p>
    <w:p>
      <w:pPr>
        <w:spacing w:after="140"/>
      </w:pPr>
      <w:r>
        <w:rPr>
          <w:b/>
          <w:bCs/>
          <w:sz w:val="20"/>
          <w:szCs w:val="20"/>
        </w:rPr>
        <w:t xml:space="preserve">21  </w:t>
      </w:r>
      <w:r>
        <w:t xml:space="preserve">And there was a Colour, where two ends of a spectrum are said to meet and make a third thing that is neither end alone: separation, and tension, and combination, and recognition.</w:t>
      </w:r>
    </w:p>
    <w:p>
      <w:pPr>
        <w:spacing w:after="140"/>
      </w:pPr>
      <w:r>
        <w:rPr>
          <w:b/>
          <w:bCs/>
          <w:sz w:val="20"/>
          <w:szCs w:val="20"/>
        </w:rPr>
        <w:t xml:space="preserve">22  </w:t>
      </w:r>
      <w:r>
        <w:t xml:space="preserve">The name that belongs to this position is kept back, and is not written here, for it is not the author's alone to give.</w:t>
      </w:r>
    </w:p>
    <w:p>
      <w:pPr>
        <w:pStyle w:val="Heading1"/>
        <w:spacing w:after="200" w:before="400"/>
      </w:pPr>
      <w:r>
        <w:t xml:space="preserve">V. The Forge</w:t>
      </w:r>
    </w:p>
    <w:p>
      <w:pPr>
        <w:spacing w:after="140"/>
      </w:pPr>
      <w:r>
        <w:rPr>
          <w:b/>
          <w:bCs/>
          <w:sz w:val="20"/>
          <w:szCs w:val="20"/>
        </w:rPr>
        <w:t xml:space="preserve">23  </w:t>
      </w:r>
      <w:r>
        <w:t xml:space="preserve">And after the Awakening came the Forge, where Fire rises and Water descends, and neither is asked to destroy the other.</w:t>
      </w:r>
    </w:p>
    <w:p>
      <w:pPr>
        <w:spacing w:after="140"/>
      </w:pPr>
      <w:r>
        <w:rPr>
          <w:b/>
          <w:bCs/>
          <w:sz w:val="20"/>
          <w:szCs w:val="20"/>
        </w:rPr>
        <w:t xml:space="preserve">24  </w:t>
      </w:r>
      <w:r>
        <w:t xml:space="preserve">Fire is the ascending force: heat, and transformation, and purification, and persistence.</w:t>
      </w:r>
    </w:p>
    <w:p>
      <w:pPr>
        <w:spacing w:after="140"/>
      </w:pPr>
      <w:r>
        <w:rPr>
          <w:b/>
          <w:bCs/>
          <w:sz w:val="20"/>
          <w:szCs w:val="20"/>
        </w:rPr>
        <w:t xml:space="preserve">25  </w:t>
      </w:r>
      <w:r>
        <w:t xml:space="preserve">Water is the descending force: cooling, and dissolution, and renewal, and return.</w:t>
      </w:r>
    </w:p>
    <w:p>
      <w:pPr>
        <w:spacing w:after="140"/>
      </w:pPr>
      <w:r>
        <w:rPr>
          <w:b/>
          <w:bCs/>
          <w:sz w:val="20"/>
          <w:szCs w:val="20"/>
        </w:rPr>
        <w:t xml:space="preserve">26  </w:t>
      </w:r>
      <w:r>
        <w:t xml:space="preserve">The Forge is the holding of the two, long enough that a new form can come of the tension.</w:t>
      </w:r>
    </w:p>
    <w:p>
      <w:pPr>
        <w:spacing w:after="140"/>
      </w:pPr>
      <w:r>
        <w:rPr>
          <w:b/>
          <w:bCs/>
          <w:sz w:val="20"/>
          <w:szCs w:val="20"/>
        </w:rPr>
        <w:t xml:space="preserve">27  </w:t>
      </w:r>
      <w:r>
        <w:t xml:space="preserve">The names that belong to Fire, and to Water, and to the Forge itself, are kept back also, for the same reason the name of the Awakening is kept back.</w:t>
      </w:r>
    </w:p>
    <w:p>
      <w:pPr>
        <w:pStyle w:val="Heading1"/>
        <w:spacing w:after="200" w:before="400"/>
      </w:pPr>
      <w:r>
        <w:t xml:space="preserve">VI. The Pivot</w:t>
      </w:r>
    </w:p>
    <w:p>
      <w:pPr>
        <w:spacing w:after="140"/>
      </w:pPr>
      <w:r>
        <w:rPr>
          <w:b/>
          <w:bCs/>
          <w:sz w:val="20"/>
          <w:szCs w:val="20"/>
        </w:rPr>
        <w:t xml:space="preserve">28  </w:t>
      </w:r>
      <w:r>
        <w:t xml:space="preserve">Then was there shown a Blind Architect, called in the old book Yaldabaoth, and by other names Saklas, and Samael.</w:t>
      </w:r>
    </w:p>
    <w:p>
      <w:pPr>
        <w:spacing w:after="140"/>
      </w:pPr>
      <w:r>
        <w:rPr>
          <w:b/>
          <w:bCs/>
          <w:sz w:val="20"/>
          <w:szCs w:val="20"/>
        </w:rPr>
        <w:t xml:space="preserve">29  </w:t>
      </w:r>
      <w:r>
        <w:t xml:space="preserve">And he said: the enclosure is reality; stay here; fight here; this is all there is.</w:t>
      </w:r>
    </w:p>
    <w:p>
      <w:pPr>
        <w:spacing w:after="140"/>
      </w:pPr>
      <w:r>
        <w:rPr>
          <w:b/>
          <w:bCs/>
          <w:sz w:val="20"/>
          <w:szCs w:val="20"/>
        </w:rPr>
        <w:t xml:space="preserve">30  </w:t>
      </w:r>
      <w:r>
        <w:t xml:space="preserve">And the Arena, which had been a record, became under his word a prison, and the record became a wall.</w:t>
      </w:r>
    </w:p>
    <w:p>
      <w:pPr>
        <w:spacing w:after="140"/>
      </w:pPr>
      <w:r>
        <w:rPr>
          <w:b/>
          <w:bCs/>
          <w:sz w:val="20"/>
          <w:szCs w:val="20"/>
        </w:rPr>
        <w:t xml:space="preserve">31  </w:t>
      </w:r>
      <w:r>
        <w:t xml:space="preserve">This is not set down here as settled history but as a pattern the old texts hand down, and the Codex uses the pattern without swearing to every name within it.</w:t>
      </w:r>
    </w:p>
    <w:p>
      <w:pPr>
        <w:pStyle w:val="Heading1"/>
        <w:spacing w:after="200" w:before="400"/>
      </w:pPr>
      <w:r>
        <w:t xml:space="preserve">VII. The Anointed</w:t>
      </w:r>
    </w:p>
    <w:p>
      <w:pPr>
        <w:spacing w:after="140"/>
      </w:pPr>
      <w:r>
        <w:rPr>
          <w:b/>
          <w:bCs/>
          <w:sz w:val="20"/>
          <w:szCs w:val="20"/>
        </w:rPr>
        <w:t xml:space="preserve">32  </w:t>
      </w:r>
      <w:r>
        <w:t xml:space="preserve">But there is a word for what comes from outside a closed thing: Kristos, the anointed, from a root that means to rub, to smear, to set apart by an act done to a person, and not by a thing they did themselves.</w:t>
      </w:r>
    </w:p>
    <w:p>
      <w:pPr>
        <w:spacing w:after="140"/>
      </w:pPr>
      <w:r>
        <w:rPr>
          <w:b/>
          <w:bCs/>
          <w:sz w:val="20"/>
          <w:szCs w:val="20"/>
        </w:rPr>
        <w:t xml:space="preserve">33  </w:t>
      </w:r>
      <w:r>
        <w:t xml:space="preserve">So Kristos is spoken here as recognition arriving from beyond the wall the Blind Architect built, saying: you are not limited to the enclosure that named you.</w:t>
      </w:r>
    </w:p>
    <w:p>
      <w:pPr>
        <w:spacing w:after="140"/>
      </w:pPr>
      <w:r>
        <w:rPr>
          <w:b/>
          <w:bCs/>
          <w:sz w:val="20"/>
          <w:szCs w:val="20"/>
        </w:rPr>
        <w:t xml:space="preserve">34  </w:t>
      </w:r>
      <w:r>
        <w:t xml:space="preserve">This is interpretation, and not the claim the old texts make of themselves, and the Codex does not pretend otherwise.</w:t>
      </w:r>
    </w:p>
    <w:p>
      <w:pPr>
        <w:pStyle w:val="Heading1"/>
        <w:spacing w:after="200" w:before="400"/>
      </w:pPr>
      <w:r>
        <w:t xml:space="preserve">VIII. The Seeker and the Road</w:t>
      </w:r>
    </w:p>
    <w:p>
      <w:pPr>
        <w:spacing w:after="140"/>
      </w:pPr>
      <w:r>
        <w:rPr>
          <w:b/>
          <w:bCs/>
          <w:sz w:val="20"/>
          <w:szCs w:val="20"/>
        </w:rPr>
        <w:t xml:space="preserve">35  </w:t>
      </w:r>
      <w:r>
        <w:t xml:space="preserve">The Seeker comes at last to the Arena, and sees the record, and sees the wall, and is given the choice: to stay, or to go.</w:t>
      </w:r>
    </w:p>
    <w:p>
      <w:pPr>
        <w:spacing w:after="140"/>
      </w:pPr>
      <w:r>
        <w:rPr>
          <w:b/>
          <w:bCs/>
          <w:sz w:val="20"/>
          <w:szCs w:val="20"/>
        </w:rPr>
        <w:t xml:space="preserve">36  </w:t>
      </w:r>
      <w:r>
        <w:t xml:space="preserve">And recognition became movement.</w:t>
      </w:r>
    </w:p>
    <w:p>
      <w:pPr>
        <w:spacing w:after="140"/>
      </w:pPr>
      <w:r>
        <w:rPr>
          <w:b/>
          <w:bCs/>
          <w:sz w:val="20"/>
          <w:szCs w:val="20"/>
        </w:rPr>
        <w:t xml:space="preserve">37  </w:t>
      </w:r>
      <w:r>
        <w:t xml:space="preserve">Turner revealed. Arena recorded. Barbelo reflected. Sophia awakened. The Forge transformed. Fire rose. Water descended. Yaldabaoth enclosed. Kristos opened the threshold. The Seeker remembered.</w:t>
      </w:r>
    </w:p>
    <w:p>
      <w:pPr>
        <w:spacing w:after="140"/>
      </w:pPr>
      <w:r>
        <w:rPr>
          <w:b/>
          <w:bCs/>
          <w:sz w:val="20"/>
          <w:szCs w:val="20"/>
        </w:rPr>
        <w:t xml:space="preserve">38  </w:t>
      </w:r>
      <w:r>
        <w:t xml:space="preserve">And the Road continued; for the Arena is not the Road, and the Record is not the prison, and the Reflection is not the source, and the Forge is not the end, and the Seeker is not finished.</w:t>
      </w:r>
    </w:p>
    <w:p>
      <w:pPr>
        <w:pStyle w:val="Heading1"/>
        <w:spacing w:after="200" w:before="400"/>
      </w:pPr>
      <w:r>
        <w:t xml:space="preserve">Dream Symbol Layer — Dictionary of Dreams Integration</w:t>
      </w:r>
    </w:p>
    <w:p>
      <w:pPr>
        <w:spacing w:after="160"/>
      </w:pPr>
      <w:r>
        <w:rPr>
          <w:b w:val="false"/>
          <w:bCs w:val="false"/>
          <w:i w:val="false"/>
          <w:iCs w:val="false"/>
        </w:rPr>
        <w:t xml:space="preserve">The Codex Crystalum genealogy can serve as a personal dream-interpretation toolkit by mapping symbolic correspondences from The Dictionary of Dreams (Miller, 1901, revised 2017). This layer is classified as Tier V (Vision/interpretive) in the ETYMOLOGY-STACK framework — not etymological fact, but symbolic resonance.</w:t>
      </w:r>
    </w:p>
    <w:p>
      <w:pPr>
        <w:spacing w:after="160"/>
      </w:pPr>
      <w:r>
        <w:rPr>
          <w:b w:val="false"/>
          <w:bCs w:val="false"/>
          <w:i w:val="false"/>
          <w:iCs w:val="false"/>
        </w:rPr>
        <w:t xml:space="preserve">As you read your own dreams or reflect on recurring symbols, you may find that certain imagery traces one of the genealogical positions. This is an invitation to explore which corner of the circuit your unconscious is speaking to, and what that may reveal about your own process.</w:t>
      </w:r>
    </w:p>
    <w:p>
      <w:pPr>
        <w:pStyle w:val="Heading2"/>
      </w:pPr>
      <w:r>
        <w:t xml:space="preserve">TURNER — Foundation &amp; Ancestry</w:t>
      </w:r>
    </w:p>
    <w:p>
      <w:pPr>
        <w:spacing w:after="160"/>
      </w:pPr>
      <w:r>
        <w:rPr>
          <w:b w:val="false"/>
          <w:bCs w:val="false"/>
          <w:i/>
          <w:iCs/>
        </w:rPr>
        <w:t xml:space="preserve">Dream domains: Foundation, ancestry, grounding, red/rust/earth colors, excavation, dust storms, ancestral imagery, family roots.</w:t>
      </w:r>
    </w:p>
    <w:p>
      <w:pPr>
        <w:spacing w:after="160"/>
      </w:pPr>
      <w:r>
        <w:rPr>
          <w:b w:val="false"/>
          <w:bCs w:val="false"/>
          <w:i w:val="false"/>
          <w:iCs w:val="false"/>
        </w:rPr>
        <w:t xml:space="preserve">Key symbols: Red (passion, raw power, earthiness), Dust (neglect, decay, past accumulating), Earth (stability, grounding, mortality), Roots (connection to origin, family tree), Excavation (uncovering the past), Ancestors (lineage, inheritance, patterns).</w:t>
      </w:r>
    </w:p>
    <w:p>
      <w:pPr>
        <w:spacing w:after="160"/>
      </w:pPr>
      <w:r>
        <w:rPr>
          <w:b w:val="false"/>
          <w:bCs w:val="false"/>
          <w:i w:val="false"/>
          <w:iCs w:val="false"/>
        </w:rPr>
        <w:t xml:space="preserve">When you dream of dust, excavation, or ancestor faces, Turner as the grounded foundation layer may be emerging in your dream-work.</w:t>
      </w:r>
    </w:p>
    <w:p>
      <w:pPr>
        <w:pStyle w:val="Heading2"/>
      </w:pPr>
      <w:r>
        <w:t xml:space="preserve">ARENA — Confrontation &amp; Witness</w:t>
      </w:r>
    </w:p>
    <w:p>
      <w:pPr>
        <w:spacing w:after="160"/>
      </w:pPr>
      <w:r>
        <w:rPr>
          <w:b w:val="false"/>
          <w:bCs w:val="false"/>
          <w:i/>
          <w:iCs/>
        </w:rPr>
        <w:t xml:space="preserve">Dream domains: Contests, arenas, witness, performance, struggle, being watched, battles, public trial.</w:t>
      </w:r>
    </w:p>
    <w:p>
      <w:pPr>
        <w:spacing w:after="160"/>
      </w:pPr>
      <w:r>
        <w:rPr>
          <w:b w:val="false"/>
          <w:bCs w:val="false"/>
          <w:i w:val="false"/>
          <w:iCs w:val="false"/>
        </w:rPr>
        <w:t xml:space="preserve">Key symbols: Arena/Amphitheater (public judgment, being tested before crowd), Battle (inner conflict, competition), Witness (being watched, performing), Combat (meeting a challenger), Theater (playing a role, false face), Audience (being seen, judged).</w:t>
      </w:r>
    </w:p>
    <w:p>
      <w:pPr>
        <w:spacing w:after="160"/>
      </w:pPr>
      <w:r>
        <w:rPr>
          <w:b w:val="false"/>
          <w:bCs w:val="false"/>
          <w:i w:val="false"/>
          <w:iCs w:val="false"/>
        </w:rPr>
        <w:t xml:space="preserve">Dreams of fighting, performing, or being judged in an amphitheater trace the Arena position where lineage meets scrutiny.</w:t>
      </w:r>
    </w:p>
    <w:p>
      <w:pPr>
        <w:pStyle w:val="Heading2"/>
      </w:pPr>
      <w:r>
        <w:t xml:space="preserve">BARBELO — Awakening &amp; First Thought</w:t>
      </w:r>
    </w:p>
    <w:p>
      <w:pPr>
        <w:spacing w:after="160"/>
      </w:pPr>
      <w:r>
        <w:rPr>
          <w:b w:val="false"/>
          <w:bCs w:val="false"/>
          <w:i/>
          <w:iCs/>
        </w:rPr>
        <w:t xml:space="preserve">Dream domains: Awakening, emergence, light-in-darkness, first awareness, divine thought, consciousness arising, birthing light.</w:t>
      </w:r>
    </w:p>
    <w:p>
      <w:pPr>
        <w:spacing w:after="160"/>
      </w:pPr>
      <w:r>
        <w:rPr>
          <w:b w:val="false"/>
          <w:bCs w:val="false"/>
          <w:i w:val="false"/>
          <w:iCs w:val="false"/>
        </w:rPr>
        <w:t xml:space="preserve">Key symbols: Light/Awakening (illumination, consciousness dawn), Birth/Emerging (coming into being), First Light (dawn, first awareness), Divine Light (spiritual illumination), Mirror (self-reflection, seeing oneself), Threshold (passage from one state to another).</w:t>
      </w:r>
    </w:p>
    <w:p>
      <w:pPr>
        <w:spacing w:after="160"/>
      </w:pPr>
      <w:r>
        <w:rPr>
          <w:b w:val="false"/>
          <w:bCs w:val="false"/>
          <w:i w:val="false"/>
          <w:iCs w:val="false"/>
        </w:rPr>
        <w:t xml:space="preserve">Dreams of dawn, spiritual light, birth, or mirrors map to Barbelo where awareness first becomes conscious of itself.</w:t>
      </w:r>
    </w:p>
    <w:p>
      <w:pPr>
        <w:pStyle w:val="Heading2"/>
      </w:pPr>
      <w:r>
        <w:t xml:space="preserve">SOPHIA — Wisdom &amp; Error</w:t>
      </w:r>
    </w:p>
    <w:p>
      <w:pPr>
        <w:spacing w:after="160"/>
      </w:pPr>
      <w:r>
        <w:rPr>
          <w:b w:val="false"/>
          <w:bCs w:val="false"/>
          <w:i/>
          <w:iCs/>
        </w:rPr>
        <w:t xml:space="preserve">Dream domains: Wisdom, teachers, libraries, knowledge-seeking, learning, also confusion and the *fall* into mistaking.</w:t>
      </w:r>
    </w:p>
    <w:p>
      <w:pPr>
        <w:spacing w:after="160"/>
      </w:pPr>
      <w:r>
        <w:rPr>
          <w:b w:val="false"/>
          <w:bCs w:val="false"/>
          <w:i w:val="false"/>
          <w:iCs w:val="false"/>
        </w:rPr>
        <w:t xml:space="preserve">Key symbols: Teacher/Mentor (receiving instruction), Library/Books (access to knowledge), Light/Understanding (clarity, insight), Mistake/Confusion (misunderstanding, being led astray), Fall (descending, loss of place), Voice (authority, teaching, truth or lies).</w:t>
      </w:r>
    </w:p>
    <w:p>
      <w:pPr>
        <w:spacing w:after="160"/>
      </w:pPr>
      <w:r>
        <w:rPr>
          <w:b w:val="false"/>
          <w:bCs w:val="false"/>
          <w:i w:val="false"/>
          <w:iCs w:val="false"/>
        </w:rPr>
        <w:t xml:space="preserve">Dreams of teachers, libraries, moments of sudden clarity, and then bewilderment trace Sophia's dual nature as both source of knowing and source of the flaw.</w:t>
      </w:r>
    </w:p>
    <w:p>
      <w:pPr>
        <w:pStyle w:val="Heading2"/>
      </w:pPr>
      <w:r>
        <w:t xml:space="preserve">KRISTOS — Transformation &amp; Redemption</w:t>
      </w:r>
    </w:p>
    <w:p>
      <w:pPr>
        <w:spacing w:after="160"/>
      </w:pPr>
      <w:r>
        <w:rPr>
          <w:b w:val="false"/>
          <w:bCs w:val="false"/>
          <w:i/>
          <w:iCs/>
        </w:rPr>
        <w:t xml:space="preserve">Dream domains: Redemption, anointing, transformation, light conquering darkness, being chosen, healing, sacred return.</w:t>
      </w:r>
    </w:p>
    <w:p>
      <w:pPr>
        <w:spacing w:after="160"/>
      </w:pPr>
      <w:r>
        <w:rPr>
          <w:b w:val="false"/>
          <w:bCs w:val="false"/>
          <w:i w:val="false"/>
          <w:iCs w:val="false"/>
        </w:rPr>
        <w:t xml:space="preserve">Key symbols: Oil/Anointing (sacred marking, being chosen), Light/Radiance (redemptive light, hope), Healing (wounds closing, sickness ending), Crown (kingship, authority received), White/Gold (purity, sacred light), Return/Rising (resurrection, redemption).</w:t>
      </w:r>
    </w:p>
    <w:p>
      <w:pPr>
        <w:spacing w:after="160"/>
      </w:pPr>
      <w:r>
        <w:rPr>
          <w:b w:val="false"/>
          <w:bCs w:val="false"/>
          <w:i w:val="false"/>
          <w:iCs w:val="false"/>
        </w:rPr>
        <w:t xml:space="preserve">Dreams of being marked or chosen, light breaking through, wounds healing, and rising again map to the Kristos layer where transformation becomes possible.</w:t>
      </w:r>
    </w:p>
    <w:p>
      <w:pPr>
        <w:pStyle w:val="Heading2"/>
      </w:pPr>
      <w:r>
        <w:t xml:space="preserve">YALDABAOTH — Chaos &amp; Blindness</w:t>
      </w:r>
    </w:p>
    <w:p>
      <w:pPr>
        <w:spacing w:after="160"/>
      </w:pPr>
      <w:r>
        <w:rPr>
          <w:b w:val="false"/>
          <w:bCs w:val="false"/>
          <w:i/>
          <w:iCs/>
        </w:rPr>
        <w:t xml:space="preserve">Dream domains: Chaos, flawed creation, blindness, confusion, false authority, imprisonment, being trapped, fire and shadow.</w:t>
      </w:r>
    </w:p>
    <w:p>
      <w:pPr>
        <w:spacing w:after="160"/>
      </w:pPr>
      <w:r>
        <w:rPr>
          <w:b w:val="false"/>
          <w:bCs w:val="false"/>
          <w:i w:val="false"/>
          <w:iCs w:val="false"/>
        </w:rPr>
        <w:t xml:space="preserve">Key symbols: Chaos/Confusion (loss of order, bewilderment), Blindness (not seeing, ignorance), Prison/Cage (entrapment, confinement), Fire/Flames (uncontrolled force, destruction), False Authority (tyrant, usurper), Shadow/Darkness (deception), Arrogance (pride, boasting).</w:t>
      </w:r>
    </w:p>
    <w:p>
      <w:pPr>
        <w:spacing w:after="160"/>
      </w:pPr>
      <w:r>
        <w:rPr>
          <w:b w:val="false"/>
          <w:bCs w:val="false"/>
          <w:i w:val="false"/>
          <w:iCs w:val="false"/>
        </w:rPr>
        <w:t xml:space="preserve">Dreams of being trapped, confused, or facing a false authority that burns with blind rage trace the Yaldabaoth layer where the system's contradiction becomes visible.</w:t>
      </w:r>
    </w:p>
    <w:p>
      <w:pPr>
        <w:pStyle w:val="Heading2"/>
      </w:pPr>
      <w:r>
        <w:t xml:space="preserve">SEEKER — Navigation &amp; Journey</w:t>
      </w:r>
    </w:p>
    <w:p>
      <w:pPr>
        <w:spacing w:after="160"/>
      </w:pPr>
      <w:r>
        <w:rPr>
          <w:b w:val="false"/>
          <w:bCs w:val="false"/>
          <w:i/>
          <w:iCs/>
        </w:rPr>
        <w:t xml:space="preserve">Dream domains: Journeys, questing, seeking, movement, paths, navigation, being lost and found, asking questions.</w:t>
      </w:r>
    </w:p>
    <w:p>
      <w:pPr>
        <w:spacing w:after="160"/>
      </w:pPr>
      <w:r>
        <w:rPr>
          <w:b w:val="false"/>
          <w:bCs w:val="false"/>
          <w:i w:val="false"/>
          <w:iCs w:val="false"/>
        </w:rPr>
        <w:t xml:space="preserve">Key symbols: Journey/Travel (progress, adventure), Path/Road (direction, choice of way), Map (direction-finding), Guide/Compass (tools for navigation), Being Lost (confusion, needing guidance), Quest (mission, holy search), Mountain/River (obstacles, passages).</w:t>
      </w:r>
    </w:p>
    <w:p>
      <w:pPr>
        <w:spacing w:after="160"/>
      </w:pPr>
      <w:r>
        <w:rPr>
          <w:b w:val="false"/>
          <w:bCs w:val="false"/>
          <w:i w:val="false"/>
          <w:iCs w:val="false"/>
        </w:rPr>
        <w:t xml:space="preserve">Dreams of journeys, maps, guides, and obstacles trace the Seeker layer where you learn to read the paths.</w:t>
      </w:r>
    </w:p>
    <w:p>
      <w:pPr>
        <w:pStyle w:val="Heading2"/>
      </w:pPr>
      <w:r>
        <w:t xml:space="preserve">ROAD — Direction &amp; Destiny</w:t>
      </w:r>
    </w:p>
    <w:p>
      <w:pPr>
        <w:spacing w:after="160"/>
      </w:pPr>
      <w:r>
        <w:rPr>
          <w:b w:val="false"/>
          <w:bCs w:val="false"/>
          <w:i/>
          <w:iCs/>
        </w:rPr>
        <w:t xml:space="preserve">Dream domains: Roads, directions, choices, flow, movement, destiny-as-track, the space between, endings and beginnings.</w:t>
      </w:r>
    </w:p>
    <w:p>
      <w:pPr>
        <w:spacing w:after="160"/>
      </w:pPr>
      <w:r>
        <w:rPr>
          <w:b w:val="false"/>
          <w:bCs w:val="false"/>
          <w:i w:val="false"/>
          <w:iCs w:val="false"/>
        </w:rPr>
        <w:t xml:space="preserve">Key symbols: Road/Path (life direction, destiny-as-track), Crossroads (choices, diverging ways), Bridge (passage between states), Gate/Door (threshold, entry and exit), Forward/Backward (progress or regression), End of Road (destination, completion), Fork in Road (branching possibilities).</w:t>
      </w:r>
    </w:p>
    <w:p>
      <w:pPr>
        <w:spacing w:after="160"/>
      </w:pPr>
      <w:r>
        <w:rPr>
          <w:b w:val="false"/>
          <w:bCs w:val="false"/>
          <w:i w:val="false"/>
          <w:iCs w:val="false"/>
        </w:rPr>
        <w:t xml:space="preserve">Dreams of roads, crossroads, bridges, and arrivals map to the Road layer where the symbolic circuit becomes lived movement.</w:t>
      </w:r>
    </w:p>
    <w:p>
      <w:pPr>
        <w:spacing w:after="160"/>
      </w:pPr>
      <w:r>
        <w:rPr>
          <w:b w:val="false"/>
          <w:bCs w:val="false"/>
          <w:i w:val="false"/>
          <w:iCs w:val="false"/>
        </w:rPr>
        <w:t xml:space="preserve"/>
      </w:r>
    </w:p>
    <w:p>
      <w:pPr>
        <w:spacing w:after="160"/>
      </w:pPr>
      <w:r>
        <w:rPr>
          <w:b w:val="false"/>
          <w:bCs w:val="false"/>
          <w:i/>
          <w:iCs/>
        </w:rPr>
        <w:t xml:space="preserve">This mapping is not a definitive key but an invitation to personal reflection. Use it as a tool to explore which positions your own dreams illuminate.</w:t>
      </w:r>
    </w:p>
    <w:p>
      <w:pPr>
        <w:pStyle w:val="Heading1"/>
        <w:spacing w:after="200" w:before="400"/>
      </w:pPr>
      <w:r>
        <w:t xml:space="preserve">Celestial Cartography Layer — Astronomical Integration</w:t>
      </w:r>
    </w:p>
    <w:p>
      <w:pPr>
        <w:spacing w:after="160"/>
      </w:pPr>
      <w:r>
        <w:rPr>
          <w:b w:val="false"/>
          <w:bCs w:val="false"/>
          <w:i w:val="false"/>
          <w:iCs w:val="false"/>
        </w:rPr>
        <w:t xml:space="preserve">The genealogy also traces the map of cosmic order. Each position corresponds to celestial bodies, navigation systems, and the geometry of the heavens. This layer is Tier V (Vision/interpretive) — symbolic resonance, not astronomical doctrine.</w:t>
      </w:r>
    </w:p>
    <w:p>
      <w:pPr>
        <w:spacing w:after="160"/>
      </w:pPr>
      <w:r>
        <w:rPr>
          <w:b w:val="false"/>
          <w:bCs w:val="false"/>
          <w:i w:val="false"/>
          <w:iCs w:val="false"/>
        </w:rPr>
        <w:t xml:space="preserve">As you observe the night sky, navigate by stars, or contemplate your place in the cosmos, celestial phenomena may illuminate which Codex positions are active in your understanding.</w:t>
      </w:r>
    </w:p>
    <w:p>
      <w:pPr>
        <w:pStyle w:val="Heading1"/>
        <w:spacing w:after="200" w:before="400"/>
      </w:pPr>
      <w:r>
        <w:t xml:space="preserve">TURNER — Red Dust &amp; Foundation Stars</w:t>
      </w:r>
    </w:p>
    <w:p>
      <w:pPr>
        <w:spacing w:after="160"/>
      </w:pPr>
      <w:r>
        <w:rPr>
          <w:b w:val="false"/>
          <w:bCs w:val="false"/>
          <w:i/>
          <w:iCs/>
        </w:rPr>
        <w:t xml:space="preserve">Celestial domains: Bedrock stars, deep sky markers, mineral geometry, planetary foundations, red stars (Betelgeuse, Antares, Mars).</w:t>
      </w:r>
    </w:p>
    <w:p>
      <w:pPr>
        <w:spacing w:after="160"/>
      </w:pPr>
      <w:r>
        <w:rPr>
          <w:b w:val="false"/>
          <w:bCs w:val="false"/>
          <w:i w:val="false"/>
          <w:iCs w:val="false"/>
        </w:rPr>
        <w:t xml:space="preserve">When you trace mineralogical patterns or navigate by deep-sky markers, Turner's grounded foundation layer may emerge.</w:t>
      </w:r>
    </w:p>
    <w:p>
      <w:pPr>
        <w:pStyle w:val="Heading1"/>
        <w:spacing w:after="200" w:before="400"/>
      </w:pPr>
      <w:r>
        <w:t xml:space="preserve">ARENA — Zodiac &amp; The Ecliptic Theater</w:t>
      </w:r>
    </w:p>
    <w:p>
      <w:pPr>
        <w:spacing w:after="160"/>
      </w:pPr>
      <w:r>
        <w:rPr>
          <w:b w:val="false"/>
          <w:bCs w:val="false"/>
          <w:i/>
          <w:iCs/>
        </w:rPr>
        <w:t xml:space="preserve">Celestial domains: Ecliptic plane, zodiac constellations, lunar nodes, planetary oppositions, the public sky.</w:t>
      </w:r>
    </w:p>
    <w:p>
      <w:pPr>
        <w:spacing w:after="160"/>
      </w:pPr>
      <w:r>
        <w:rPr>
          <w:b w:val="false"/>
          <w:bCs w:val="false"/>
          <w:i w:val="false"/>
          <w:iCs w:val="false"/>
        </w:rPr>
        <w:t xml:space="preserve">Planets in opposition, eclipses, or standing under constellations trace the Arena where celestial bodies meet in witness.</w:t>
      </w:r>
    </w:p>
    <w:p>
      <w:pPr>
        <w:pStyle w:val="Heading1"/>
        <w:spacing w:after="200" w:before="400"/>
      </w:pPr>
      <w:r>
        <w:t xml:space="preserve">BARBELO — First Light &amp; Aurora</w:t>
      </w:r>
    </w:p>
    <w:p>
      <w:pPr>
        <w:spacing w:after="160"/>
      </w:pPr>
      <w:r>
        <w:rPr>
          <w:b w:val="false"/>
          <w:bCs w:val="false"/>
          <w:i/>
          <w:iCs/>
        </w:rPr>
        <w:t xml:space="preserve">Celestial domains: Dawn light, first star appearance, aurora, stellar ignition, luminescence breaking through dust.</w:t>
      </w:r>
    </w:p>
    <w:p>
      <w:pPr>
        <w:spacing w:after="160"/>
      </w:pPr>
      <w:r>
        <w:rPr>
          <w:b w:val="false"/>
          <w:bCs w:val="false"/>
          <w:i w:val="false"/>
          <w:iCs w:val="false"/>
        </w:rPr>
        <w:t xml:space="preserve">Observations of dawn or the first star trace Barbelo where cosmic consciousness becomes aware of itself.</w:t>
      </w:r>
    </w:p>
    <w:p>
      <w:pPr>
        <w:pStyle w:val="Heading1"/>
        <w:spacing w:after="200" w:before="400"/>
      </w:pPr>
      <w:r>
        <w:t xml:space="preserve">SOPHIA — Astronomical Knowledge &amp; Error</w:t>
      </w:r>
    </w:p>
    <w:p>
      <w:pPr>
        <w:spacing w:after="160"/>
      </w:pPr>
      <w:r>
        <w:rPr>
          <w:b w:val="false"/>
          <w:bCs w:val="false"/>
          <w:i/>
          <w:iCs/>
        </w:rPr>
        <w:t xml:space="preserve">Celestial domains: Star catalogs, ephemerides, precession, dark matter, the wisdom and error of celestial knowledge.</w:t>
      </w:r>
    </w:p>
    <w:p>
      <w:pPr>
        <w:spacing w:after="160"/>
      </w:pPr>
      <w:r>
        <w:rPr>
          <w:b w:val="false"/>
          <w:bCs w:val="false"/>
          <w:i w:val="false"/>
          <w:iCs w:val="false"/>
        </w:rPr>
        <w:t xml:space="preserve">When calculations prove slightly off or the cosmos reveals invisible forces, Sophia's dual nature becomes visible.</w:t>
      </w:r>
    </w:p>
    <w:p>
      <w:pPr>
        <w:pStyle w:val="Heading1"/>
        <w:spacing w:after="200" w:before="400"/>
      </w:pPr>
      <w:r>
        <w:t xml:space="preserve">KRISTOS — Stellar Transformation &amp; Redemptive Light</w:t>
      </w:r>
    </w:p>
    <w:p>
      <w:pPr>
        <w:spacing w:after="160"/>
      </w:pPr>
      <w:r>
        <w:rPr>
          <w:b w:val="false"/>
          <w:bCs w:val="false"/>
          <w:i/>
          <w:iCs/>
        </w:rPr>
        <w:t xml:space="preserve">Celestial domains: Nova and supernova, stellar transformation, red giants, white dwarfs, pulsars, resurrection of stars.</w:t>
      </w:r>
    </w:p>
    <w:p>
      <w:pPr>
        <w:spacing w:after="160"/>
      </w:pPr>
      <w:r>
        <w:rPr>
          <w:b w:val="false"/>
          <w:bCs w:val="false"/>
          <w:i w:val="false"/>
          <w:iCs w:val="false"/>
        </w:rPr>
        <w:t xml:space="preserve">Observations of stellar transformation or sudden brightness trace Kristos where redemptive light breaks through.</w:t>
      </w:r>
    </w:p>
    <w:p>
      <w:pPr>
        <w:pStyle w:val="Heading1"/>
        <w:spacing w:after="200" w:before="400"/>
      </w:pPr>
      <w:r>
        <w:t xml:space="preserve">YALDABAOTH — Black Holes &amp; Blind Gravity</w:t>
      </w:r>
    </w:p>
    <w:p>
      <w:pPr>
        <w:spacing w:after="160"/>
      </w:pPr>
      <w:r>
        <w:rPr>
          <w:b w:val="false"/>
          <w:bCs w:val="false"/>
          <w:i/>
          <w:iCs/>
        </w:rPr>
        <w:t xml:space="preserve">Celestial domains: Black holes, event horizons, dark matter, gravitational imprisonment, the invisible dominator.</w:t>
      </w:r>
    </w:p>
    <w:p>
      <w:pPr>
        <w:spacing w:after="160"/>
      </w:pPr>
      <w:r>
        <w:rPr>
          <w:b w:val="false"/>
          <w:bCs w:val="false"/>
          <w:i w:val="false"/>
          <w:iCs w:val="false"/>
        </w:rPr>
        <w:t xml:space="preserve">When gravity bends reality, when light cannot escape, Yaldabaoth's blindness becomes manifest.</w:t>
      </w:r>
    </w:p>
    <w:p>
      <w:pPr>
        <w:pStyle w:val="Heading1"/>
        <w:spacing w:after="200" w:before="400"/>
      </w:pPr>
      <w:r>
        <w:t xml:space="preserve">SEEKER — Stellar Navigation &amp; Celestial Routes</w:t>
      </w:r>
    </w:p>
    <w:p>
      <w:pPr>
        <w:spacing w:after="160"/>
      </w:pPr>
      <w:r>
        <w:rPr>
          <w:b w:val="false"/>
          <w:bCs w:val="false"/>
          <w:i/>
          <w:iCs/>
        </w:rPr>
        <w:t xml:space="preserve">Celestial domains: Navigation by stars, celestial coordinates, proper motion, parallax, the paths between constellations.</w:t>
      </w:r>
    </w:p>
    <w:p>
      <w:pPr>
        <w:spacing w:after="160"/>
      </w:pPr>
      <w:r>
        <w:rPr>
          <w:b w:val="false"/>
          <w:bCs w:val="false"/>
          <w:i w:val="false"/>
          <w:iCs w:val="false"/>
        </w:rPr>
        <w:t xml:space="preserve">When navigating by stars or tracing the paths of planets, the Seeker layer where you read the starlines becomes active.</w:t>
      </w:r>
    </w:p>
    <w:p>
      <w:pPr>
        <w:pStyle w:val="Heading1"/>
        <w:spacing w:after="200" w:before="400"/>
      </w:pPr>
      <w:r>
        <w:t xml:space="preserve">ROAD — Orbital Paths &amp; Celestial Destiny</w:t>
      </w:r>
    </w:p>
    <w:p>
      <w:pPr>
        <w:spacing w:after="160"/>
      </w:pPr>
      <w:r>
        <w:rPr>
          <w:b w:val="false"/>
          <w:bCs w:val="false"/>
          <w:i/>
          <w:iCs/>
        </w:rPr>
        <w:t xml:space="preserve">Celestial domains: Orbits, trajectories, ecliptic paths, comet trails, orbital mechanics, retrograde motion.</w:t>
      </w:r>
    </w:p>
    <w:p>
      <w:pPr>
        <w:spacing w:after="160"/>
      </w:pPr>
      <w:r>
        <w:rPr>
          <w:b w:val="false"/>
          <w:bCs w:val="false"/>
          <w:i w:val="false"/>
          <w:iCs w:val="false"/>
        </w:rPr>
        <w:t xml:space="preserve">Understanding planetary motion and gravity, the Road layer where destiny is traced by orbital mechanics becomes visible.</w:t>
      </w:r>
    </w:p>
    <w:p>
      <w:pPr>
        <w:spacing w:after="160"/>
      </w:pPr>
      <w:r>
        <w:rPr>
          <w:b w:val="false"/>
          <w:bCs w:val="false"/>
          <w:i w:val="false"/>
          <w:iCs w:val="false"/>
        </w:rPr>
        <w:t xml:space="preserve"/>
      </w:r>
    </w:p>
    <w:p>
      <w:pPr>
        <w:spacing w:after="160"/>
      </w:pPr>
      <w:r>
        <w:rPr>
          <w:b w:val="false"/>
          <w:bCs w:val="false"/>
          <w:i/>
          <w:iCs/>
        </w:rPr>
        <w:t xml:space="preserve">Use this cartographic layer to explore how celestial observation illuminates your place in the Codex circuit.</w:t>
      </w:r>
    </w:p>
    <w:p>
      <w:pPr>
        <w:pStyle w:val="Heading1"/>
        <w:spacing w:after="200" w:before="400"/>
      </w:pPr>
      <w:r>
        <w:t xml:space="preserve">A Note on the Form</w:t>
      </w:r>
    </w:p>
    <w:p>
      <w:pPr>
        <w:spacing w:after="160"/>
      </w:pPr>
      <w:r>
        <w:rPr>
          <w:b w:val="false"/>
          <w:bCs w:val="false"/>
          <w:i w:val="false"/>
          <w:iCs w:val="false"/>
        </w:rPr>
        <w:t xml:space="preserve">The chapter-and-verse voice above borrows its cadence from the opening of the Gospel of John, and in places from the revelatory address of the Apocryphon of John. Borrowing a register is not borrowing an authority: nothing above is offered as scripture, and nothing above changes what the rest of the Codex already says about the difference between what is sourced and what is symbolic. Resonance is not proof.</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6"/>
        <w:szCs w:val="16"/>
      </w:rPr>
      <w:t xml:space="preserve">Codex Crystalum — In the Manner of John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2026-09-05T01:22:35.147Z</dcterms:created>
  <dcterms:modified xsi:type="dcterms:W3CDTF">2026-09-05T01:22:35.148Z</dcterms:modified>
</cp:coreProperties>
</file>

<file path=docProps/custom.xml><?xml version="1.0" encoding="utf-8"?>
<Properties xmlns="http://schemas.openxmlformats.org/officeDocument/2006/custom-properties" xmlns:vt="http://schemas.openxmlformats.org/officeDocument/2006/docPropsVTypes"/>
</file>